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2088" w14:textId="77777777" w:rsidR="00157D08" w:rsidRDefault="00157D08" w:rsidP="00157D08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3667DAA6" w14:textId="77777777" w:rsidR="00157D08" w:rsidRDefault="00157D08" w:rsidP="00157D08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493BD298" w14:textId="5A1922F2" w:rsidR="007D67DB" w:rsidRDefault="00157D08" w:rsidP="00157D0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 ___ от «___» ____________ 202</w:t>
      </w:r>
      <w:r w:rsidR="00E354EF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70AE537" w14:textId="77777777" w:rsidR="00157D08" w:rsidRDefault="00157D08" w:rsidP="00157D08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18083A36" w14:textId="77777777" w:rsidR="00157D08" w:rsidRDefault="00157D08" w:rsidP="00157D08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0EADEB2F" w14:textId="77777777" w:rsidR="00157D08" w:rsidRDefault="00157D08" w:rsidP="00157D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41241B14" w14:textId="0F9854AE" w:rsidR="00157D08" w:rsidRPr="006140A3" w:rsidRDefault="00157D08" w:rsidP="00157D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OOO</w:t>
      </w:r>
      <w:r w:rsidRPr="006140A3">
        <w:rPr>
          <w:rFonts w:ascii="Times New Roman" w:hAnsi="Times New Roman" w:cs="Times New Roman"/>
          <w:sz w:val="24"/>
          <w:szCs w:val="24"/>
        </w:rPr>
        <w:t xml:space="preserve"> «</w:t>
      </w:r>
      <w:r w:rsidR="0008567D">
        <w:rPr>
          <w:rFonts w:ascii="Times New Roman" w:hAnsi="Times New Roman" w:cs="Times New Roman"/>
          <w:sz w:val="24"/>
          <w:szCs w:val="24"/>
          <w:lang w:val="en-US"/>
        </w:rPr>
        <w:t>REGOS</w:t>
      </w:r>
      <w:r w:rsidR="0008567D" w:rsidRPr="0008567D">
        <w:rPr>
          <w:rFonts w:ascii="Times New Roman" w:hAnsi="Times New Roman" w:cs="Times New Roman"/>
          <w:sz w:val="24"/>
          <w:szCs w:val="24"/>
        </w:rPr>
        <w:t xml:space="preserve"> </w:t>
      </w:r>
      <w:r w:rsidR="0008567D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Pr="006140A3">
        <w:rPr>
          <w:rFonts w:ascii="Times New Roman" w:hAnsi="Times New Roman" w:cs="Times New Roman"/>
          <w:sz w:val="24"/>
          <w:szCs w:val="24"/>
        </w:rPr>
        <w:t>»</w:t>
      </w:r>
    </w:p>
    <w:p w14:paraId="212FA02A" w14:textId="56B65969" w:rsidR="00157D08" w:rsidRPr="006140A3" w:rsidRDefault="0008567D" w:rsidP="00157D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140A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B203331" w14:textId="77777777" w:rsidR="00157D08" w:rsidRPr="006140A3" w:rsidRDefault="00157D08" w:rsidP="00157D0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58A0A9" w14:textId="77777777" w:rsidR="00157D08" w:rsidRPr="006140A3" w:rsidRDefault="00157D08" w:rsidP="00157D0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1866A3" w14:textId="74C1F5A1" w:rsidR="00635987" w:rsidRDefault="00157D08" w:rsidP="00157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произвести настройку</w:t>
      </w:r>
      <w:r w:rsidR="000B2B64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5B6A14">
        <w:rPr>
          <w:rFonts w:ascii="Times New Roman" w:hAnsi="Times New Roman" w:cs="Times New Roman"/>
          <w:sz w:val="24"/>
          <w:szCs w:val="24"/>
        </w:rPr>
        <w:t>я</w:t>
      </w:r>
      <w:r w:rsidR="000B2B64">
        <w:rPr>
          <w:rFonts w:ascii="Times New Roman" w:hAnsi="Times New Roman" w:cs="Times New Roman"/>
          <w:sz w:val="24"/>
          <w:szCs w:val="24"/>
        </w:rPr>
        <w:t xml:space="preserve"> платежей</w:t>
      </w:r>
      <w:r w:rsidR="00635987" w:rsidRPr="00635987">
        <w:rPr>
          <w:rFonts w:ascii="Times New Roman" w:hAnsi="Times New Roman" w:cs="Times New Roman"/>
          <w:sz w:val="24"/>
          <w:szCs w:val="24"/>
        </w:rPr>
        <w:t>,</w:t>
      </w:r>
      <w:r w:rsidR="000B2B64">
        <w:rPr>
          <w:rFonts w:ascii="Times New Roman" w:hAnsi="Times New Roman" w:cs="Times New Roman"/>
          <w:sz w:val="24"/>
          <w:szCs w:val="24"/>
        </w:rPr>
        <w:t xml:space="preserve"> через платежные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D08">
        <w:rPr>
          <w:rFonts w:ascii="Times New Roman" w:hAnsi="Times New Roman" w:cs="Times New Roman"/>
          <w:b/>
          <w:bCs/>
          <w:sz w:val="24"/>
          <w:szCs w:val="24"/>
          <w:lang w:val="en-US"/>
        </w:rPr>
        <w:t>Click</w:t>
      </w:r>
      <w:r w:rsidRPr="00157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7D08">
        <w:rPr>
          <w:rFonts w:ascii="Times New Roman" w:hAnsi="Times New Roman" w:cs="Times New Roman"/>
          <w:b/>
          <w:bCs/>
          <w:sz w:val="24"/>
          <w:szCs w:val="24"/>
          <w:lang w:val="en-US"/>
        </w:rPr>
        <w:t>PASS</w:t>
      </w:r>
      <w:r w:rsidR="0008567D">
        <w:rPr>
          <w:rFonts w:ascii="Times New Roman" w:hAnsi="Times New Roman" w:cs="Times New Roman"/>
          <w:sz w:val="24"/>
          <w:szCs w:val="24"/>
        </w:rPr>
        <w:t xml:space="preserve">, </w:t>
      </w:r>
      <w:r w:rsidRPr="00157D08">
        <w:rPr>
          <w:rFonts w:ascii="Times New Roman" w:hAnsi="Times New Roman" w:cs="Times New Roman"/>
          <w:b/>
          <w:bCs/>
          <w:sz w:val="24"/>
          <w:szCs w:val="24"/>
          <w:lang w:val="en-US"/>
        </w:rPr>
        <w:t>PaymeGo</w:t>
      </w:r>
      <w:r w:rsidR="007D4752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08567D">
        <w:rPr>
          <w:rFonts w:ascii="Times New Roman" w:hAnsi="Times New Roman" w:cs="Times New Roman"/>
          <w:sz w:val="24"/>
          <w:szCs w:val="24"/>
        </w:rPr>
        <w:t xml:space="preserve"> </w:t>
      </w:r>
      <w:r w:rsidR="0008567D" w:rsidRPr="0008567D">
        <w:rPr>
          <w:rFonts w:ascii="Times New Roman" w:hAnsi="Times New Roman" w:cs="Times New Roman"/>
          <w:b/>
          <w:bCs/>
          <w:sz w:val="24"/>
          <w:szCs w:val="24"/>
          <w:lang w:val="en-US"/>
        </w:rPr>
        <w:t>Uzum</w:t>
      </w:r>
      <w:r w:rsidR="0008567D" w:rsidRPr="00085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567D" w:rsidRPr="0008567D">
        <w:rPr>
          <w:rFonts w:ascii="Times New Roman" w:hAnsi="Times New Roman" w:cs="Times New Roman"/>
          <w:b/>
          <w:bCs/>
          <w:sz w:val="24"/>
          <w:szCs w:val="24"/>
          <w:lang w:val="en-US"/>
        </w:rPr>
        <w:t>Pay</w:t>
      </w:r>
      <w:r w:rsidR="000B2B64">
        <w:rPr>
          <w:rFonts w:ascii="Times New Roman" w:hAnsi="Times New Roman" w:cs="Times New Roman"/>
          <w:sz w:val="24"/>
          <w:szCs w:val="24"/>
        </w:rPr>
        <w:t xml:space="preserve"> в виртуальной кассе </w:t>
      </w:r>
      <w:r w:rsidR="000B2B64">
        <w:rPr>
          <w:rFonts w:ascii="Times New Roman" w:hAnsi="Times New Roman" w:cs="Times New Roman"/>
          <w:sz w:val="24"/>
          <w:szCs w:val="24"/>
          <w:lang w:val="en-US"/>
        </w:rPr>
        <w:t>REGOS</w:t>
      </w:r>
      <w:r w:rsidR="000B2B64" w:rsidRPr="00635987">
        <w:rPr>
          <w:rFonts w:ascii="Times New Roman" w:hAnsi="Times New Roman" w:cs="Times New Roman"/>
          <w:sz w:val="24"/>
          <w:szCs w:val="24"/>
        </w:rPr>
        <w:t xml:space="preserve">: </w:t>
      </w:r>
      <w:r w:rsidR="000B2B64">
        <w:rPr>
          <w:rFonts w:ascii="Times New Roman" w:hAnsi="Times New Roman" w:cs="Times New Roman"/>
          <w:sz w:val="24"/>
          <w:szCs w:val="24"/>
          <w:lang w:val="en-US"/>
        </w:rPr>
        <w:t>VCR</w:t>
      </w:r>
    </w:p>
    <w:p w14:paraId="02646D77" w14:textId="737007A6" w:rsidR="0008567D" w:rsidRPr="0008567D" w:rsidRDefault="0008567D" w:rsidP="00157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Серийный номер кассы (______________), номер ПОФМ (______________________)</w:t>
      </w:r>
    </w:p>
    <w:p w14:paraId="3F263CA1" w14:textId="77777777" w:rsidR="00157D08" w:rsidRPr="00157D08" w:rsidRDefault="00157D08" w:rsidP="00157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</w:t>
      </w:r>
      <w:r w:rsidR="0063598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следующие данные для настройки</w:t>
      </w:r>
      <w:r w:rsidRPr="00157D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F0B5EB" w14:textId="77777777" w:rsidR="00157D08" w:rsidRPr="00157D08" w:rsidRDefault="00157D08" w:rsidP="00157D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7D08">
        <w:rPr>
          <w:rFonts w:ascii="Times New Roman" w:hAnsi="Times New Roman" w:cs="Times New Roman"/>
          <w:b/>
          <w:bCs/>
          <w:sz w:val="24"/>
          <w:szCs w:val="24"/>
          <w:lang w:val="en-US"/>
        </w:rPr>
        <w:t>PaymeGo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57D08" w14:paraId="22C61ED6" w14:textId="77777777" w:rsidTr="00832BC8">
        <w:tc>
          <w:tcPr>
            <w:tcW w:w="3256" w:type="dxa"/>
          </w:tcPr>
          <w:p w14:paraId="057FD284" w14:textId="77777777" w:rsidR="00157D08" w:rsidRP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89" w:type="dxa"/>
          </w:tcPr>
          <w:p w14:paraId="13BBB2C6" w14:textId="77777777" w:rsid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D08" w14:paraId="0B5E44A0" w14:textId="77777777" w:rsidTr="00832BC8">
        <w:tc>
          <w:tcPr>
            <w:tcW w:w="3256" w:type="dxa"/>
          </w:tcPr>
          <w:p w14:paraId="2599C778" w14:textId="77777777" w:rsidR="00157D08" w:rsidRP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 кассы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89" w:type="dxa"/>
          </w:tcPr>
          <w:p w14:paraId="17860443" w14:textId="77777777" w:rsid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A7B7023" w14:textId="77777777" w:rsidR="00157D08" w:rsidRDefault="00157D08" w:rsidP="00157D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89C988" w14:textId="77777777" w:rsidR="00157D08" w:rsidRPr="00157D08" w:rsidRDefault="00157D08" w:rsidP="00157D08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  <w:r w:rsidRPr="00157D08">
        <w:rPr>
          <w:rFonts w:ascii="Times New Roman" w:hAnsi="Times New Roman" w:cs="Times New Roman"/>
          <w:b/>
          <w:bCs/>
          <w:sz w:val="24"/>
          <w:szCs w:val="24"/>
          <w:lang w:val="en-US"/>
        </w:rPr>
        <w:t>Click PASS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84"/>
      </w:tblGrid>
      <w:tr w:rsidR="00157D08" w14:paraId="79772902" w14:textId="77777777" w:rsidTr="00832BC8">
        <w:tc>
          <w:tcPr>
            <w:tcW w:w="3261" w:type="dxa"/>
          </w:tcPr>
          <w:p w14:paraId="3D051F94" w14:textId="77777777" w:rsid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Merchant ID:</w:t>
            </w:r>
          </w:p>
        </w:tc>
        <w:tc>
          <w:tcPr>
            <w:tcW w:w="6084" w:type="dxa"/>
          </w:tcPr>
          <w:p w14:paraId="08993AF3" w14:textId="77777777" w:rsid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D08" w14:paraId="120EC033" w14:textId="77777777" w:rsidTr="00832BC8">
        <w:tc>
          <w:tcPr>
            <w:tcW w:w="3261" w:type="dxa"/>
          </w:tcPr>
          <w:p w14:paraId="6B6D1C6C" w14:textId="77777777" w:rsidR="00157D08" w:rsidRP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Секретный 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84" w:type="dxa"/>
          </w:tcPr>
          <w:p w14:paraId="53E84E40" w14:textId="77777777" w:rsid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D08" w14:paraId="38894465" w14:textId="77777777" w:rsidTr="00832BC8">
        <w:tc>
          <w:tcPr>
            <w:tcW w:w="3261" w:type="dxa"/>
          </w:tcPr>
          <w:p w14:paraId="5AF01AED" w14:textId="77777777" w:rsidR="00157D08" w:rsidRP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84" w:type="dxa"/>
          </w:tcPr>
          <w:p w14:paraId="4845CAFE" w14:textId="77777777" w:rsid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D08" w14:paraId="78851B47" w14:textId="77777777" w:rsidTr="00832BC8">
        <w:tc>
          <w:tcPr>
            <w:tcW w:w="3261" w:type="dxa"/>
          </w:tcPr>
          <w:p w14:paraId="0511B388" w14:textId="77777777" w:rsidR="00157D08" w:rsidRP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084" w:type="dxa"/>
          </w:tcPr>
          <w:p w14:paraId="13211DE8" w14:textId="77777777" w:rsidR="00157D08" w:rsidRDefault="00157D08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574765E" w14:textId="77777777" w:rsidR="00157D08" w:rsidRDefault="00157D08" w:rsidP="00157D08">
      <w:pPr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EDCC7C" w14:textId="77777777" w:rsidR="00201322" w:rsidRPr="00201322" w:rsidRDefault="00201322" w:rsidP="00201322">
      <w:pPr>
        <w:ind w:left="-426"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01322">
        <w:rPr>
          <w:rFonts w:ascii="Times New Roman" w:hAnsi="Times New Roman" w:cs="Times New Roman"/>
          <w:b/>
          <w:bCs/>
          <w:sz w:val="24"/>
          <w:szCs w:val="24"/>
          <w:lang w:val="en-US"/>
        </w:rPr>
        <w:t>Uzum Pay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84"/>
      </w:tblGrid>
      <w:tr w:rsidR="00201322" w14:paraId="0056653B" w14:textId="77777777" w:rsidTr="00201322">
        <w:tc>
          <w:tcPr>
            <w:tcW w:w="3261" w:type="dxa"/>
          </w:tcPr>
          <w:p w14:paraId="60CAB72B" w14:textId="77777777" w:rsidR="00201322" w:rsidRPr="00201322" w:rsidRDefault="00201322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Merchant ID:</w:t>
            </w:r>
          </w:p>
        </w:tc>
        <w:tc>
          <w:tcPr>
            <w:tcW w:w="6084" w:type="dxa"/>
          </w:tcPr>
          <w:p w14:paraId="5BE1CBDB" w14:textId="77777777" w:rsidR="00201322" w:rsidRDefault="00201322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22" w14:paraId="717D6FF7" w14:textId="77777777" w:rsidTr="00201322">
        <w:tc>
          <w:tcPr>
            <w:tcW w:w="3261" w:type="dxa"/>
          </w:tcPr>
          <w:p w14:paraId="0D7645A7" w14:textId="77777777" w:rsidR="00201322" w:rsidRPr="00201322" w:rsidRDefault="00201322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Merchant service ID:</w:t>
            </w:r>
          </w:p>
        </w:tc>
        <w:tc>
          <w:tcPr>
            <w:tcW w:w="6084" w:type="dxa"/>
          </w:tcPr>
          <w:p w14:paraId="0D5ADA82" w14:textId="77777777" w:rsidR="00201322" w:rsidRDefault="00201322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22" w14:paraId="25864C79" w14:textId="77777777" w:rsidTr="00201322">
        <w:tc>
          <w:tcPr>
            <w:tcW w:w="3261" w:type="dxa"/>
          </w:tcPr>
          <w:p w14:paraId="743D58B6" w14:textId="77777777" w:rsidR="00201322" w:rsidRPr="00201322" w:rsidRDefault="00201322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Merchant service user ID:</w:t>
            </w:r>
          </w:p>
        </w:tc>
        <w:tc>
          <w:tcPr>
            <w:tcW w:w="6084" w:type="dxa"/>
          </w:tcPr>
          <w:p w14:paraId="70812571" w14:textId="77777777" w:rsidR="00201322" w:rsidRDefault="00201322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22" w14:paraId="7626993A" w14:textId="77777777" w:rsidTr="00201322">
        <w:tc>
          <w:tcPr>
            <w:tcW w:w="3261" w:type="dxa"/>
          </w:tcPr>
          <w:p w14:paraId="2C309181" w14:textId="77777777" w:rsidR="00201322" w:rsidRPr="00201322" w:rsidRDefault="00201322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Merchant secret key:</w:t>
            </w:r>
          </w:p>
        </w:tc>
        <w:tc>
          <w:tcPr>
            <w:tcW w:w="6084" w:type="dxa"/>
          </w:tcPr>
          <w:p w14:paraId="5E4AC9A5" w14:textId="77777777" w:rsidR="00201322" w:rsidRDefault="00201322" w:rsidP="0015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1418D" w14:textId="77777777" w:rsidR="00201322" w:rsidRPr="00201322" w:rsidRDefault="00201322" w:rsidP="00157D08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13CCA541" w14:textId="77777777" w:rsidR="00635987" w:rsidRPr="000B2B64" w:rsidRDefault="000B2B64" w:rsidP="000B2B64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Гарантируем, что платежные системы уведомлены о проведении фискализации на стороне виртуальной кассы</w:t>
      </w:r>
      <w:r w:rsidR="00D4686D">
        <w:rPr>
          <w:rFonts w:ascii="Times New Roman" w:hAnsi="Times New Roman" w:cs="Times New Roman"/>
          <w:sz w:val="24"/>
          <w:szCs w:val="24"/>
        </w:rPr>
        <w:t xml:space="preserve"> и сервисы платежных систем активны и доступны для приёма платежей.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EC58B9" w14:textId="77777777" w:rsidR="00635987" w:rsidRPr="000B2B64" w:rsidRDefault="00635987" w:rsidP="00157D08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02148E32" w14:textId="77777777" w:rsidR="00635987" w:rsidRPr="000B2B64" w:rsidRDefault="00635987" w:rsidP="00157D08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14:paraId="341EF4B5" w14:textId="77777777" w:rsidR="00635987" w:rsidRPr="00635987" w:rsidRDefault="00635987" w:rsidP="00157D08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0B2B64">
        <w:rPr>
          <w:rFonts w:ascii="Times New Roman" w:hAnsi="Times New Roman" w:cs="Times New Roman"/>
          <w:sz w:val="24"/>
          <w:szCs w:val="24"/>
        </w:rPr>
        <w:tab/>
      </w:r>
      <w:r w:rsidRPr="000B2B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9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Ф.И.О директора                              Печать, подпись</w:t>
      </w:r>
    </w:p>
    <w:sectPr w:rsidR="00635987" w:rsidRPr="0063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08"/>
    <w:rsid w:val="0008567D"/>
    <w:rsid w:val="000B2B64"/>
    <w:rsid w:val="00157D08"/>
    <w:rsid w:val="00201322"/>
    <w:rsid w:val="005B6A14"/>
    <w:rsid w:val="006140A3"/>
    <w:rsid w:val="00635987"/>
    <w:rsid w:val="00641EFB"/>
    <w:rsid w:val="007A7449"/>
    <w:rsid w:val="007D4752"/>
    <w:rsid w:val="007D67DB"/>
    <w:rsid w:val="007E29CE"/>
    <w:rsid w:val="00832BC8"/>
    <w:rsid w:val="00C1482B"/>
    <w:rsid w:val="00D4686D"/>
    <w:rsid w:val="00E354EF"/>
    <w:rsid w:val="00E9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759F"/>
  <w15:chartTrackingRefBased/>
  <w15:docId w15:val="{2D85AC2A-BCA9-4529-A2FB-D5C5BC74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2024-05-27T09:26:00Z</dcterms:created>
  <dcterms:modified xsi:type="dcterms:W3CDTF">2024-08-30T12:47:00Z</dcterms:modified>
</cp:coreProperties>
</file>